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F1C7E" w14:textId="6AD6874B" w:rsidR="007C471F" w:rsidRPr="006D5D90" w:rsidRDefault="007C471F" w:rsidP="007C471F">
      <w:pPr>
        <w:jc w:val="center"/>
        <w:rPr>
          <w:rFonts w:ascii="Grundschrift" w:hAnsi="Grundschrift" w:cs="Arial"/>
          <w:b/>
          <w:bCs/>
          <w:sz w:val="36"/>
          <w:szCs w:val="36"/>
          <w:u w:val="single"/>
        </w:rPr>
      </w:pPr>
      <w:r w:rsidRPr="006D5D90">
        <w:rPr>
          <w:rFonts w:ascii="Grundschrift" w:hAnsi="Grundschrift" w:cs="Arial"/>
          <w:b/>
          <w:bCs/>
          <w:sz w:val="36"/>
          <w:szCs w:val="36"/>
          <w:u w:val="single"/>
        </w:rPr>
        <w:t>Zeugnis</w:t>
      </w:r>
    </w:p>
    <w:p w14:paraId="43112708" w14:textId="04132F35" w:rsidR="00CC06B4" w:rsidRPr="00CC06B4" w:rsidRDefault="00CC06B4" w:rsidP="007C471F">
      <w:pPr>
        <w:jc w:val="center"/>
        <w:rPr>
          <w:rFonts w:ascii="Grundschrift" w:hAnsi="Grundschrift" w:cs="Arial"/>
          <w:b/>
          <w:bCs/>
          <w:sz w:val="24"/>
          <w:szCs w:val="24"/>
        </w:rPr>
      </w:pPr>
    </w:p>
    <w:p w14:paraId="6F06BACD" w14:textId="704D8D25" w:rsidR="00CC06B4" w:rsidRPr="00CC06B4" w:rsidRDefault="00CC06B4" w:rsidP="00CC06B4">
      <w:pPr>
        <w:rPr>
          <w:rFonts w:ascii="Grundschrift" w:hAnsi="Grundschrift" w:cs="Arial"/>
          <w:b/>
          <w:bCs/>
          <w:sz w:val="24"/>
          <w:szCs w:val="24"/>
        </w:rPr>
      </w:pPr>
      <w:r w:rsidRPr="00CC06B4">
        <w:rPr>
          <w:rFonts w:ascii="Grundschrift" w:hAnsi="Grundschrift" w:cs="Arial"/>
          <w:b/>
          <w:bCs/>
          <w:sz w:val="24"/>
          <w:szCs w:val="24"/>
        </w:rPr>
        <w:t>Arbeitsverhalten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851"/>
        <w:gridCol w:w="708"/>
        <w:gridCol w:w="851"/>
        <w:gridCol w:w="845"/>
      </w:tblGrid>
      <w:tr w:rsidR="006D5D90" w14:paraId="04488471" w14:textId="77777777" w:rsidTr="000B0AFA">
        <w:trPr>
          <w:cantSplit/>
          <w:trHeight w:val="1134"/>
        </w:trPr>
        <w:tc>
          <w:tcPr>
            <w:tcW w:w="5807" w:type="dxa"/>
          </w:tcPr>
          <w:p w14:paraId="588C18E8" w14:textId="77777777" w:rsidR="00CC06B4" w:rsidRDefault="00CC06B4" w:rsidP="007C471F">
            <w:pPr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14:paraId="11A450BB" w14:textId="566B9257" w:rsidR="00CC06B4" w:rsidRDefault="000B0AFA" w:rsidP="000B0AFA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</w:t>
            </w:r>
            <w:r w:rsidR="00CC06B4">
              <w:rPr>
                <w:rFonts w:ascii="Grundschrift" w:hAnsi="Grundschrift" w:cs="Arial"/>
                <w:sz w:val="24"/>
                <w:szCs w:val="24"/>
              </w:rPr>
              <w:t>icher</w:t>
            </w:r>
          </w:p>
        </w:tc>
        <w:tc>
          <w:tcPr>
            <w:tcW w:w="708" w:type="dxa"/>
            <w:textDirection w:val="btLr"/>
          </w:tcPr>
          <w:p w14:paraId="67B9BE3E" w14:textId="7EDE7B6D" w:rsidR="00CC06B4" w:rsidRDefault="000B0AFA" w:rsidP="000B0AFA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ü</w:t>
            </w:r>
            <w:r w:rsidR="00CC06B4">
              <w:rPr>
                <w:rFonts w:ascii="Grundschrift" w:hAnsi="Grundschrift" w:cs="Arial"/>
                <w:sz w:val="24"/>
                <w:szCs w:val="24"/>
              </w:rPr>
              <w:t>berwiegend</w:t>
            </w:r>
          </w:p>
        </w:tc>
        <w:tc>
          <w:tcPr>
            <w:tcW w:w="851" w:type="dxa"/>
            <w:textDirection w:val="btLr"/>
          </w:tcPr>
          <w:p w14:paraId="5BC44616" w14:textId="72A6F5F1" w:rsidR="00CC06B4" w:rsidRDefault="000B0AFA" w:rsidP="000B0AFA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t</w:t>
            </w:r>
            <w:r w:rsidR="00CC06B4">
              <w:rPr>
                <w:rFonts w:ascii="Grundschrift" w:hAnsi="Grundschrift" w:cs="Arial"/>
                <w:sz w:val="24"/>
                <w:szCs w:val="24"/>
              </w:rPr>
              <w:t>eilweise</w:t>
            </w:r>
          </w:p>
        </w:tc>
        <w:tc>
          <w:tcPr>
            <w:tcW w:w="845" w:type="dxa"/>
            <w:textDirection w:val="btLr"/>
          </w:tcPr>
          <w:p w14:paraId="13C1939C" w14:textId="10415968" w:rsidR="00CC06B4" w:rsidRDefault="00CC06B4" w:rsidP="000B0AFA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selten</w:t>
            </w:r>
          </w:p>
        </w:tc>
      </w:tr>
      <w:tr w:rsidR="00CC06B4" w14:paraId="1D1B9B5C" w14:textId="77777777" w:rsidTr="006D5D90">
        <w:tc>
          <w:tcPr>
            <w:tcW w:w="5807" w:type="dxa"/>
          </w:tcPr>
          <w:p w14:paraId="3F1D9627" w14:textId="77777777" w:rsidR="00CC06B4" w:rsidRDefault="00CC06B4" w:rsidP="007C471F">
            <w:pPr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162C8F" w14:textId="13113ACD" w:rsidR="00CC06B4" w:rsidRDefault="00CC06B4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++</w:t>
            </w:r>
          </w:p>
        </w:tc>
        <w:tc>
          <w:tcPr>
            <w:tcW w:w="708" w:type="dxa"/>
          </w:tcPr>
          <w:p w14:paraId="06B8545A" w14:textId="170998ED" w:rsidR="00CC06B4" w:rsidRDefault="00CC06B4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6888B179" w14:textId="0A5C5259" w:rsidR="00CC06B4" w:rsidRDefault="00CC06B4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O</w:t>
            </w:r>
          </w:p>
        </w:tc>
        <w:tc>
          <w:tcPr>
            <w:tcW w:w="845" w:type="dxa"/>
          </w:tcPr>
          <w:p w14:paraId="5F0D524F" w14:textId="12CFC3ED" w:rsidR="00CC06B4" w:rsidRDefault="00CC06B4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-</w:t>
            </w:r>
          </w:p>
        </w:tc>
      </w:tr>
      <w:tr w:rsidR="00CC06B4" w14:paraId="4F6B7FDD" w14:textId="77777777" w:rsidTr="006D5D90">
        <w:tc>
          <w:tcPr>
            <w:tcW w:w="5807" w:type="dxa"/>
          </w:tcPr>
          <w:p w14:paraId="7B69C9CE" w14:textId="5A7AF265" w:rsidR="00CC06B4" w:rsidRDefault="00CC06B4" w:rsidP="007C471F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Du folgst dem Unterricht aufmerksam.</w:t>
            </w:r>
          </w:p>
        </w:tc>
        <w:tc>
          <w:tcPr>
            <w:tcW w:w="851" w:type="dxa"/>
          </w:tcPr>
          <w:p w14:paraId="246FD6DA" w14:textId="77777777" w:rsidR="00CC06B4" w:rsidRDefault="00CC06B4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1923C23" w14:textId="77777777" w:rsidR="00CC06B4" w:rsidRDefault="00CC06B4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21A0DD8" w14:textId="77777777" w:rsidR="00CC06B4" w:rsidRDefault="00CC06B4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0C91C627" w14:textId="77777777" w:rsidR="00CC06B4" w:rsidRDefault="00CC06B4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CC06B4" w14:paraId="7A6CF756" w14:textId="77777777" w:rsidTr="006D5D90">
        <w:tc>
          <w:tcPr>
            <w:tcW w:w="5807" w:type="dxa"/>
          </w:tcPr>
          <w:p w14:paraId="45F5355A" w14:textId="73C0CAD4" w:rsidR="00CC06B4" w:rsidRDefault="00CC06B4" w:rsidP="007C471F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Du beteiligst dich aktiv am Unterrichtsgeschehen.</w:t>
            </w:r>
          </w:p>
        </w:tc>
        <w:tc>
          <w:tcPr>
            <w:tcW w:w="851" w:type="dxa"/>
          </w:tcPr>
          <w:p w14:paraId="6B0C84A6" w14:textId="77777777" w:rsidR="00CC06B4" w:rsidRDefault="00CC06B4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5A49D508" w14:textId="77777777" w:rsidR="00CC06B4" w:rsidRDefault="00CC06B4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7E7024" w14:textId="77777777" w:rsidR="00CC06B4" w:rsidRDefault="00CC06B4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56A105EB" w14:textId="77777777" w:rsidR="00CC06B4" w:rsidRDefault="00CC06B4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CC06B4" w14:paraId="6EF1E226" w14:textId="77777777" w:rsidTr="006D5D90">
        <w:tc>
          <w:tcPr>
            <w:tcW w:w="5807" w:type="dxa"/>
          </w:tcPr>
          <w:p w14:paraId="262EAC71" w14:textId="7CFBF24A" w:rsidR="00CC06B4" w:rsidRDefault="00CC06B4" w:rsidP="007C471F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Du beteiligst dich mit sachgerechten Beiträgen.</w:t>
            </w:r>
          </w:p>
        </w:tc>
        <w:tc>
          <w:tcPr>
            <w:tcW w:w="851" w:type="dxa"/>
          </w:tcPr>
          <w:p w14:paraId="679A2FD5" w14:textId="77777777" w:rsidR="00CC06B4" w:rsidRDefault="00CC06B4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2129F4D8" w14:textId="77777777" w:rsidR="00CC06B4" w:rsidRDefault="00CC06B4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1A2BC9D" w14:textId="77777777" w:rsidR="00CC06B4" w:rsidRDefault="00CC06B4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3B2AAB14" w14:textId="77777777" w:rsidR="00CC06B4" w:rsidRDefault="00CC06B4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CC06B4" w14:paraId="0FF9302D" w14:textId="77777777" w:rsidTr="006D5D90">
        <w:tc>
          <w:tcPr>
            <w:tcW w:w="5807" w:type="dxa"/>
          </w:tcPr>
          <w:p w14:paraId="028A1730" w14:textId="38CC7BC6" w:rsidR="00CC06B4" w:rsidRDefault="00CC06B4" w:rsidP="007C471F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Du arbeitest ordentlich und sorgfältig.</w:t>
            </w:r>
          </w:p>
        </w:tc>
        <w:tc>
          <w:tcPr>
            <w:tcW w:w="851" w:type="dxa"/>
          </w:tcPr>
          <w:p w14:paraId="06A84097" w14:textId="77777777" w:rsidR="00CC06B4" w:rsidRDefault="00CC06B4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FC2A484" w14:textId="77777777" w:rsidR="00CC06B4" w:rsidRDefault="00CC06B4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2E4D9C" w14:textId="77777777" w:rsidR="00CC06B4" w:rsidRDefault="00CC06B4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3064395B" w14:textId="77777777" w:rsidR="00CC06B4" w:rsidRDefault="00CC06B4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CC06B4" w14:paraId="1A5EB632" w14:textId="77777777" w:rsidTr="006D5D90">
        <w:tc>
          <w:tcPr>
            <w:tcW w:w="5807" w:type="dxa"/>
          </w:tcPr>
          <w:p w14:paraId="2A9A04FA" w14:textId="52F069F4" w:rsidR="00CC06B4" w:rsidRDefault="00CC06B4" w:rsidP="007C471F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Du arbeitest konzentriert und ausdauernd.</w:t>
            </w:r>
          </w:p>
        </w:tc>
        <w:tc>
          <w:tcPr>
            <w:tcW w:w="851" w:type="dxa"/>
          </w:tcPr>
          <w:p w14:paraId="71BDB06D" w14:textId="77777777" w:rsidR="00CC06B4" w:rsidRDefault="00CC06B4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15263BFD" w14:textId="77777777" w:rsidR="00CC06B4" w:rsidRDefault="00CC06B4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D80C15" w14:textId="77777777" w:rsidR="00CC06B4" w:rsidRDefault="00CC06B4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59548427" w14:textId="77777777" w:rsidR="00CC06B4" w:rsidRDefault="00CC06B4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CC06B4" w14:paraId="741549D7" w14:textId="77777777" w:rsidTr="006D5D90">
        <w:tc>
          <w:tcPr>
            <w:tcW w:w="5807" w:type="dxa"/>
          </w:tcPr>
          <w:p w14:paraId="758A615A" w14:textId="6ED82865" w:rsidR="00CC06B4" w:rsidRDefault="00CC06B4" w:rsidP="007C471F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Du erledigst deine Aufgaben in angemessener Zeit.</w:t>
            </w:r>
          </w:p>
        </w:tc>
        <w:tc>
          <w:tcPr>
            <w:tcW w:w="851" w:type="dxa"/>
          </w:tcPr>
          <w:p w14:paraId="58C5B5A0" w14:textId="77777777" w:rsidR="00CC06B4" w:rsidRDefault="00CC06B4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33D5A5C0" w14:textId="77777777" w:rsidR="00CC06B4" w:rsidRDefault="00CC06B4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447C6F" w14:textId="77777777" w:rsidR="00CC06B4" w:rsidRDefault="00CC06B4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2C668551" w14:textId="1C6180AD" w:rsidR="00CC06B4" w:rsidRDefault="00CC06B4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CC06B4" w14:paraId="7B049DA3" w14:textId="77777777" w:rsidTr="006D5D90">
        <w:tc>
          <w:tcPr>
            <w:tcW w:w="5807" w:type="dxa"/>
          </w:tcPr>
          <w:p w14:paraId="4B66128E" w14:textId="05083F21" w:rsidR="00CC06B4" w:rsidRDefault="00CC06B4" w:rsidP="007C471F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Du gehst mit Materialien sorgfältig um.</w:t>
            </w:r>
          </w:p>
        </w:tc>
        <w:tc>
          <w:tcPr>
            <w:tcW w:w="851" w:type="dxa"/>
          </w:tcPr>
          <w:p w14:paraId="25E29E04" w14:textId="77777777" w:rsidR="00CC06B4" w:rsidRDefault="00CC06B4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01D4BD6C" w14:textId="77777777" w:rsidR="00CC06B4" w:rsidRDefault="00CC06B4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739407" w14:textId="77777777" w:rsidR="00CC06B4" w:rsidRDefault="00CC06B4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4202A870" w14:textId="77777777" w:rsidR="00CC06B4" w:rsidRDefault="00CC06B4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CC06B4" w14:paraId="7B99E0C7" w14:textId="77777777" w:rsidTr="006D5D90">
        <w:tc>
          <w:tcPr>
            <w:tcW w:w="5807" w:type="dxa"/>
          </w:tcPr>
          <w:p w14:paraId="71659589" w14:textId="3F825A7A" w:rsidR="00CC06B4" w:rsidRDefault="00CC06B4" w:rsidP="007C471F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 xml:space="preserve">Du arbeitest und organisierst dich selbstständig. </w:t>
            </w:r>
          </w:p>
        </w:tc>
        <w:tc>
          <w:tcPr>
            <w:tcW w:w="851" w:type="dxa"/>
          </w:tcPr>
          <w:p w14:paraId="6126ABE4" w14:textId="77777777" w:rsidR="00CC06B4" w:rsidRDefault="00CC06B4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239D453D" w14:textId="77777777" w:rsidR="00CC06B4" w:rsidRDefault="00CC06B4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75EEDA" w14:textId="77777777" w:rsidR="00CC06B4" w:rsidRDefault="00CC06B4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3E591C27" w14:textId="77777777" w:rsidR="00CC06B4" w:rsidRDefault="00CC06B4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CC06B4" w14:paraId="4DCA975F" w14:textId="77777777" w:rsidTr="006D5D90">
        <w:tc>
          <w:tcPr>
            <w:tcW w:w="5807" w:type="dxa"/>
          </w:tcPr>
          <w:p w14:paraId="38645969" w14:textId="36B6D4B7" w:rsidR="00CC06B4" w:rsidRDefault="00CC06B4" w:rsidP="007C471F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 xml:space="preserve">Du setzt dich mit neuen Inhalten und Aufgaben auseinander. </w:t>
            </w:r>
          </w:p>
        </w:tc>
        <w:tc>
          <w:tcPr>
            <w:tcW w:w="851" w:type="dxa"/>
          </w:tcPr>
          <w:p w14:paraId="7CC6ED74" w14:textId="77777777" w:rsidR="00CC06B4" w:rsidRDefault="00CC06B4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69072F3" w14:textId="77777777" w:rsidR="00CC06B4" w:rsidRDefault="00CC06B4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96BF34" w14:textId="77777777" w:rsidR="00CC06B4" w:rsidRDefault="00CC06B4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1831E929" w14:textId="77777777" w:rsidR="00CC06B4" w:rsidRDefault="00CC06B4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2616B3" w14:paraId="0D194C0A" w14:textId="77777777" w:rsidTr="006D5D90">
        <w:tc>
          <w:tcPr>
            <w:tcW w:w="5807" w:type="dxa"/>
          </w:tcPr>
          <w:p w14:paraId="313A274B" w14:textId="1110E939" w:rsidR="002616B3" w:rsidRDefault="002616B3" w:rsidP="007C471F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Du erscheinst pünktlich zum Unterricht.</w:t>
            </w:r>
          </w:p>
        </w:tc>
        <w:tc>
          <w:tcPr>
            <w:tcW w:w="851" w:type="dxa"/>
          </w:tcPr>
          <w:p w14:paraId="1F022790" w14:textId="77777777" w:rsidR="002616B3" w:rsidRDefault="002616B3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30B48572" w14:textId="77777777" w:rsidR="002616B3" w:rsidRDefault="002616B3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7040DB" w14:textId="77777777" w:rsidR="002616B3" w:rsidRDefault="002616B3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2574CE41" w14:textId="77777777" w:rsidR="002616B3" w:rsidRDefault="002616B3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2616B3" w14:paraId="01ED80DE" w14:textId="77777777" w:rsidTr="006D5D90">
        <w:tc>
          <w:tcPr>
            <w:tcW w:w="5807" w:type="dxa"/>
          </w:tcPr>
          <w:p w14:paraId="3255AE1A" w14:textId="6143615A" w:rsidR="002616B3" w:rsidRDefault="002616B3" w:rsidP="007C471F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Du erledigst deine Hausaufgaben zuverlässig.</w:t>
            </w:r>
          </w:p>
        </w:tc>
        <w:tc>
          <w:tcPr>
            <w:tcW w:w="851" w:type="dxa"/>
          </w:tcPr>
          <w:p w14:paraId="1C04FAAF" w14:textId="77777777" w:rsidR="002616B3" w:rsidRDefault="002616B3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0611B9E2" w14:textId="77777777" w:rsidR="002616B3" w:rsidRDefault="002616B3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14D051" w14:textId="77777777" w:rsidR="002616B3" w:rsidRDefault="002616B3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46889CA0" w14:textId="77777777" w:rsidR="002616B3" w:rsidRDefault="002616B3" w:rsidP="00CC06B4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</w:tbl>
    <w:p w14:paraId="0882F798" w14:textId="2752877B" w:rsidR="007C471F" w:rsidRDefault="007C471F" w:rsidP="007C471F">
      <w:pPr>
        <w:rPr>
          <w:rFonts w:ascii="Grundschrift" w:hAnsi="Grundschrift" w:cs="Arial"/>
          <w:sz w:val="24"/>
          <w:szCs w:val="24"/>
        </w:rPr>
      </w:pPr>
    </w:p>
    <w:p w14:paraId="1B4FAAC9" w14:textId="6AB538BB" w:rsidR="002616B3" w:rsidRPr="00CC06B4" w:rsidRDefault="002616B3" w:rsidP="002616B3">
      <w:pPr>
        <w:rPr>
          <w:rFonts w:ascii="Grundschrift" w:hAnsi="Grundschrift" w:cs="Arial"/>
          <w:b/>
          <w:bCs/>
          <w:sz w:val="24"/>
          <w:szCs w:val="24"/>
        </w:rPr>
      </w:pPr>
      <w:r>
        <w:rPr>
          <w:rFonts w:ascii="Grundschrift" w:hAnsi="Grundschrift" w:cs="Arial"/>
          <w:b/>
          <w:bCs/>
          <w:sz w:val="24"/>
          <w:szCs w:val="24"/>
        </w:rPr>
        <w:t>Sozialverhalten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851"/>
        <w:gridCol w:w="708"/>
        <w:gridCol w:w="851"/>
        <w:gridCol w:w="845"/>
      </w:tblGrid>
      <w:tr w:rsidR="002616B3" w14:paraId="799B8712" w14:textId="77777777" w:rsidTr="000B0AFA">
        <w:trPr>
          <w:cantSplit/>
          <w:trHeight w:val="1134"/>
        </w:trPr>
        <w:tc>
          <w:tcPr>
            <w:tcW w:w="5807" w:type="dxa"/>
          </w:tcPr>
          <w:p w14:paraId="5A579505" w14:textId="77777777" w:rsidR="002616B3" w:rsidRDefault="002616B3" w:rsidP="00F95AE5">
            <w:pPr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14:paraId="6CFCBCE7" w14:textId="5538F29F" w:rsidR="002616B3" w:rsidRDefault="000B0AFA" w:rsidP="000B0AFA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</w:t>
            </w:r>
            <w:r w:rsidR="002616B3">
              <w:rPr>
                <w:rFonts w:ascii="Grundschrift" w:hAnsi="Grundschrift" w:cs="Arial"/>
                <w:sz w:val="24"/>
                <w:szCs w:val="24"/>
              </w:rPr>
              <w:t>icher</w:t>
            </w:r>
          </w:p>
        </w:tc>
        <w:tc>
          <w:tcPr>
            <w:tcW w:w="708" w:type="dxa"/>
            <w:textDirection w:val="btLr"/>
          </w:tcPr>
          <w:p w14:paraId="36E7CCD3" w14:textId="6C4557F3" w:rsidR="002616B3" w:rsidRDefault="000B0AFA" w:rsidP="000B0AFA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ü</w:t>
            </w:r>
            <w:r w:rsidR="002616B3">
              <w:rPr>
                <w:rFonts w:ascii="Grundschrift" w:hAnsi="Grundschrift" w:cs="Arial"/>
                <w:sz w:val="24"/>
                <w:szCs w:val="24"/>
              </w:rPr>
              <w:t>berwiegend</w:t>
            </w:r>
          </w:p>
        </w:tc>
        <w:tc>
          <w:tcPr>
            <w:tcW w:w="851" w:type="dxa"/>
            <w:textDirection w:val="btLr"/>
          </w:tcPr>
          <w:p w14:paraId="75A98B7F" w14:textId="6D477F31" w:rsidR="002616B3" w:rsidRDefault="000B0AFA" w:rsidP="000B0AFA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t</w:t>
            </w:r>
            <w:r w:rsidR="002616B3">
              <w:rPr>
                <w:rFonts w:ascii="Grundschrift" w:hAnsi="Grundschrift" w:cs="Arial"/>
                <w:sz w:val="24"/>
                <w:szCs w:val="24"/>
              </w:rPr>
              <w:t>eilweise</w:t>
            </w:r>
          </w:p>
        </w:tc>
        <w:tc>
          <w:tcPr>
            <w:tcW w:w="845" w:type="dxa"/>
            <w:textDirection w:val="btLr"/>
          </w:tcPr>
          <w:p w14:paraId="045986F8" w14:textId="77777777" w:rsidR="002616B3" w:rsidRDefault="002616B3" w:rsidP="000B0AFA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selten</w:t>
            </w:r>
          </w:p>
        </w:tc>
      </w:tr>
      <w:tr w:rsidR="002616B3" w14:paraId="7CA8EEF8" w14:textId="77777777" w:rsidTr="006D5D90">
        <w:tc>
          <w:tcPr>
            <w:tcW w:w="5807" w:type="dxa"/>
          </w:tcPr>
          <w:p w14:paraId="5E99B978" w14:textId="77777777" w:rsidR="002616B3" w:rsidRDefault="002616B3" w:rsidP="00F95AE5">
            <w:pPr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6D1B37" w14:textId="77777777" w:rsidR="002616B3" w:rsidRDefault="002616B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++</w:t>
            </w:r>
          </w:p>
        </w:tc>
        <w:tc>
          <w:tcPr>
            <w:tcW w:w="708" w:type="dxa"/>
          </w:tcPr>
          <w:p w14:paraId="56B9F907" w14:textId="77777777" w:rsidR="002616B3" w:rsidRDefault="002616B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37935889" w14:textId="77777777" w:rsidR="002616B3" w:rsidRDefault="002616B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O</w:t>
            </w:r>
          </w:p>
        </w:tc>
        <w:tc>
          <w:tcPr>
            <w:tcW w:w="845" w:type="dxa"/>
          </w:tcPr>
          <w:p w14:paraId="2AB85530" w14:textId="77777777" w:rsidR="002616B3" w:rsidRDefault="002616B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-</w:t>
            </w:r>
          </w:p>
        </w:tc>
      </w:tr>
      <w:tr w:rsidR="002616B3" w14:paraId="4CA7CFC1" w14:textId="77777777" w:rsidTr="006D5D90">
        <w:tc>
          <w:tcPr>
            <w:tcW w:w="5807" w:type="dxa"/>
          </w:tcPr>
          <w:p w14:paraId="77E4ACCE" w14:textId="6389A8B3" w:rsidR="002616B3" w:rsidRDefault="002616B3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Du hältst dich an Regeln und Vereinbarungen.</w:t>
            </w:r>
          </w:p>
        </w:tc>
        <w:tc>
          <w:tcPr>
            <w:tcW w:w="851" w:type="dxa"/>
          </w:tcPr>
          <w:p w14:paraId="1AC65FD6" w14:textId="77777777" w:rsidR="002616B3" w:rsidRDefault="002616B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4757581A" w14:textId="77777777" w:rsidR="002616B3" w:rsidRDefault="002616B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DBC298" w14:textId="77777777" w:rsidR="002616B3" w:rsidRDefault="002616B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15C549AB" w14:textId="77777777" w:rsidR="002616B3" w:rsidRDefault="002616B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2616B3" w14:paraId="401FECF6" w14:textId="77777777" w:rsidTr="006D5D90">
        <w:tc>
          <w:tcPr>
            <w:tcW w:w="5807" w:type="dxa"/>
          </w:tcPr>
          <w:p w14:paraId="5CDA0683" w14:textId="78DE54B6" w:rsidR="002616B3" w:rsidRDefault="002616B3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Du löst Konflikte mit friedlichen Mitteln.</w:t>
            </w:r>
          </w:p>
        </w:tc>
        <w:tc>
          <w:tcPr>
            <w:tcW w:w="851" w:type="dxa"/>
          </w:tcPr>
          <w:p w14:paraId="3338C2E8" w14:textId="77777777" w:rsidR="002616B3" w:rsidRDefault="002616B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239A06AA" w14:textId="77777777" w:rsidR="002616B3" w:rsidRDefault="002616B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FE6D10" w14:textId="77777777" w:rsidR="002616B3" w:rsidRDefault="002616B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49AAFFB0" w14:textId="77777777" w:rsidR="002616B3" w:rsidRDefault="002616B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2616B3" w14:paraId="7336690A" w14:textId="77777777" w:rsidTr="006D5D90">
        <w:tc>
          <w:tcPr>
            <w:tcW w:w="5807" w:type="dxa"/>
          </w:tcPr>
          <w:p w14:paraId="23D27408" w14:textId="68A52898" w:rsidR="002616B3" w:rsidRDefault="002616B3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Du findest bei Konflikten Lösungen und setzt sie um.</w:t>
            </w:r>
          </w:p>
        </w:tc>
        <w:tc>
          <w:tcPr>
            <w:tcW w:w="851" w:type="dxa"/>
          </w:tcPr>
          <w:p w14:paraId="5BBA2880" w14:textId="77777777" w:rsidR="002616B3" w:rsidRDefault="002616B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0FB0AF4A" w14:textId="77777777" w:rsidR="002616B3" w:rsidRDefault="002616B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4155DF" w14:textId="77777777" w:rsidR="002616B3" w:rsidRDefault="002616B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4D87F107" w14:textId="77777777" w:rsidR="002616B3" w:rsidRDefault="002616B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2616B3" w14:paraId="5A9E5780" w14:textId="77777777" w:rsidTr="006D5D90">
        <w:tc>
          <w:tcPr>
            <w:tcW w:w="5807" w:type="dxa"/>
          </w:tcPr>
          <w:p w14:paraId="09689A20" w14:textId="3C760647" w:rsidR="002616B3" w:rsidRDefault="002616B3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Du bist offen für Anregungen und Kritik.</w:t>
            </w:r>
          </w:p>
        </w:tc>
        <w:tc>
          <w:tcPr>
            <w:tcW w:w="851" w:type="dxa"/>
          </w:tcPr>
          <w:p w14:paraId="0CED69E9" w14:textId="77777777" w:rsidR="002616B3" w:rsidRDefault="002616B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0B04D089" w14:textId="77777777" w:rsidR="002616B3" w:rsidRDefault="002616B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C0D6C9" w14:textId="77777777" w:rsidR="002616B3" w:rsidRDefault="002616B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4AFCADA4" w14:textId="77777777" w:rsidR="002616B3" w:rsidRDefault="002616B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2616B3" w14:paraId="1690FBEA" w14:textId="77777777" w:rsidTr="006D5D90">
        <w:tc>
          <w:tcPr>
            <w:tcW w:w="5807" w:type="dxa"/>
          </w:tcPr>
          <w:p w14:paraId="078FAB0F" w14:textId="7824F537" w:rsidR="002616B3" w:rsidRDefault="002616B3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Du begegnest anderen mit Respekt und Höflichkeit.</w:t>
            </w:r>
          </w:p>
        </w:tc>
        <w:tc>
          <w:tcPr>
            <w:tcW w:w="851" w:type="dxa"/>
          </w:tcPr>
          <w:p w14:paraId="2DA224F5" w14:textId="77777777" w:rsidR="002616B3" w:rsidRDefault="002616B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4070A1EC" w14:textId="77777777" w:rsidR="002616B3" w:rsidRDefault="002616B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00A92F" w14:textId="77777777" w:rsidR="002616B3" w:rsidRDefault="002616B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006750BC" w14:textId="77777777" w:rsidR="002616B3" w:rsidRDefault="002616B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2616B3" w14:paraId="379767AA" w14:textId="77777777" w:rsidTr="006D5D90">
        <w:tc>
          <w:tcPr>
            <w:tcW w:w="5807" w:type="dxa"/>
          </w:tcPr>
          <w:p w14:paraId="531CFBA7" w14:textId="2B5D7FAE" w:rsidR="002616B3" w:rsidRDefault="002616B3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Du übernimmst Aufgaben für die Gemeinschaft.</w:t>
            </w:r>
          </w:p>
        </w:tc>
        <w:tc>
          <w:tcPr>
            <w:tcW w:w="851" w:type="dxa"/>
          </w:tcPr>
          <w:p w14:paraId="19EF0DFE" w14:textId="77777777" w:rsidR="002616B3" w:rsidRDefault="002616B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02F88A8A" w14:textId="77777777" w:rsidR="002616B3" w:rsidRDefault="002616B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E78BA1" w14:textId="77777777" w:rsidR="002616B3" w:rsidRDefault="002616B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34E45B82" w14:textId="77777777" w:rsidR="002616B3" w:rsidRDefault="002616B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6D5D90" w14:paraId="37A2A552" w14:textId="77777777" w:rsidTr="006D5D90">
        <w:tc>
          <w:tcPr>
            <w:tcW w:w="5807" w:type="dxa"/>
          </w:tcPr>
          <w:p w14:paraId="4670ABA4" w14:textId="1FAB0450" w:rsidR="002616B3" w:rsidRDefault="002616B3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Du arbeitest kooperativ mit anderen zusammen.</w:t>
            </w:r>
          </w:p>
        </w:tc>
        <w:tc>
          <w:tcPr>
            <w:tcW w:w="851" w:type="dxa"/>
          </w:tcPr>
          <w:p w14:paraId="6B7585F9" w14:textId="77777777" w:rsidR="002616B3" w:rsidRDefault="002616B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16A181AB" w14:textId="77777777" w:rsidR="002616B3" w:rsidRDefault="002616B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F8394A" w14:textId="77777777" w:rsidR="002616B3" w:rsidRDefault="002616B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69BAA040" w14:textId="77777777" w:rsidR="002616B3" w:rsidRDefault="002616B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2616B3" w14:paraId="38B7DD66" w14:textId="77777777" w:rsidTr="006D5D90">
        <w:tc>
          <w:tcPr>
            <w:tcW w:w="5807" w:type="dxa"/>
          </w:tcPr>
          <w:p w14:paraId="75AD0E1B" w14:textId="7BC36E0C" w:rsidR="002616B3" w:rsidRDefault="002616B3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Du hörst anderen zu und respektierst unterschiedliche Standpunkte.</w:t>
            </w:r>
          </w:p>
        </w:tc>
        <w:tc>
          <w:tcPr>
            <w:tcW w:w="851" w:type="dxa"/>
          </w:tcPr>
          <w:p w14:paraId="0B03216A" w14:textId="77777777" w:rsidR="002616B3" w:rsidRDefault="002616B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12259FE0" w14:textId="77777777" w:rsidR="002616B3" w:rsidRDefault="002616B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7308F9" w14:textId="77777777" w:rsidR="002616B3" w:rsidRDefault="002616B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002C25EE" w14:textId="77777777" w:rsidR="002616B3" w:rsidRDefault="002616B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</w:tbl>
    <w:p w14:paraId="24242FEF" w14:textId="77777777" w:rsidR="002616B3" w:rsidRPr="007C471F" w:rsidRDefault="002616B3" w:rsidP="007C471F">
      <w:pPr>
        <w:rPr>
          <w:rFonts w:ascii="Grundschrift" w:hAnsi="Grundschrift" w:cs="Arial"/>
          <w:sz w:val="24"/>
          <w:szCs w:val="24"/>
        </w:rPr>
      </w:pPr>
    </w:p>
    <w:sectPr w:rsidR="002616B3" w:rsidRPr="007C47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undschrift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1F"/>
    <w:rsid w:val="000B0AFA"/>
    <w:rsid w:val="002616B3"/>
    <w:rsid w:val="00295026"/>
    <w:rsid w:val="006D5D90"/>
    <w:rsid w:val="00754BC3"/>
    <w:rsid w:val="007C471F"/>
    <w:rsid w:val="00CC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BB0B"/>
  <w15:chartTrackingRefBased/>
  <w15:docId w15:val="{F1990A63-22CF-4BC0-8C23-353DCDBD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C4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Carls</dc:creator>
  <cp:keywords/>
  <dc:description/>
  <cp:lastModifiedBy>Sarah Carls</cp:lastModifiedBy>
  <cp:revision>1</cp:revision>
  <dcterms:created xsi:type="dcterms:W3CDTF">2020-10-08T11:45:00Z</dcterms:created>
  <dcterms:modified xsi:type="dcterms:W3CDTF">2020-10-08T12:33:00Z</dcterms:modified>
</cp:coreProperties>
</file>